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F4C" w:rsidRDefault="00942F4C" w:rsidP="00942F4C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F1A">
        <w:rPr>
          <w:rFonts w:ascii="Times New Roman" w:hAnsi="Times New Roman" w:cs="Times New Roman"/>
          <w:b/>
          <w:sz w:val="24"/>
          <w:szCs w:val="24"/>
        </w:rPr>
        <w:t xml:space="preserve">TECHNOLOGY AND </w:t>
      </w:r>
      <w:r>
        <w:rPr>
          <w:rFonts w:ascii="Times New Roman" w:hAnsi="Times New Roman" w:cs="Times New Roman"/>
          <w:b/>
          <w:sz w:val="24"/>
          <w:szCs w:val="24"/>
        </w:rPr>
        <w:t>KNOWLEDGE</w:t>
      </w:r>
      <w:r w:rsidRPr="00A33F1A">
        <w:rPr>
          <w:rFonts w:ascii="Times New Roman" w:hAnsi="Times New Roman" w:cs="Times New Roman"/>
          <w:b/>
          <w:sz w:val="24"/>
          <w:szCs w:val="24"/>
        </w:rPr>
        <w:t xml:space="preserve"> MANAGEMENT DEPARTMENT </w:t>
      </w:r>
      <w:proofErr w:type="spellStart"/>
      <w:r w:rsidRPr="00A33F1A">
        <w:rPr>
          <w:rFonts w:ascii="Times New Roman" w:hAnsi="Times New Roman" w:cs="Times New Roman"/>
          <w:b/>
          <w:sz w:val="24"/>
          <w:szCs w:val="24"/>
        </w:rPr>
        <w:t>PhD</w:t>
      </w:r>
      <w:proofErr w:type="spellEnd"/>
      <w:r w:rsidRPr="00A33F1A">
        <w:rPr>
          <w:rFonts w:ascii="Times New Roman" w:hAnsi="Times New Roman" w:cs="Times New Roman"/>
          <w:b/>
          <w:sz w:val="24"/>
          <w:szCs w:val="24"/>
        </w:rPr>
        <w:t xml:space="preserve"> PROGRAM COURSES</w:t>
      </w:r>
    </w:p>
    <w:p w:rsidR="00942F4C" w:rsidRDefault="00942F4C" w:rsidP="00942F4C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5543"/>
        <w:gridCol w:w="503"/>
        <w:gridCol w:w="429"/>
        <w:gridCol w:w="362"/>
        <w:gridCol w:w="486"/>
        <w:gridCol w:w="725"/>
      </w:tblGrid>
      <w:tr w:rsidR="00942F4C" w:rsidTr="00D87B2C">
        <w:trPr>
          <w:trHeight w:val="498"/>
        </w:trPr>
        <w:tc>
          <w:tcPr>
            <w:tcW w:w="550" w:type="pct"/>
            <w:vMerge w:val="restart"/>
          </w:tcPr>
          <w:p w:rsidR="00942F4C" w:rsidRPr="00484D3A" w:rsidRDefault="00942F4C" w:rsidP="00D87B2C">
            <w:pPr>
              <w:pStyle w:val="KonuBal"/>
              <w:rPr>
                <w:szCs w:val="24"/>
                <w:lang w:val="en-US" w:eastAsia="en-US"/>
              </w:rPr>
            </w:pPr>
            <w:r w:rsidRPr="00484D3A">
              <w:rPr>
                <w:szCs w:val="24"/>
                <w:lang w:val="en-US" w:eastAsia="en-US"/>
              </w:rPr>
              <w:t>Course Code</w:t>
            </w:r>
          </w:p>
        </w:tc>
        <w:tc>
          <w:tcPr>
            <w:tcW w:w="3065" w:type="pct"/>
            <w:vMerge w:val="restart"/>
          </w:tcPr>
          <w:p w:rsidR="00942F4C" w:rsidRPr="00484D3A" w:rsidRDefault="00942F4C" w:rsidP="00D87B2C">
            <w:pPr>
              <w:pStyle w:val="KonuBal"/>
              <w:jc w:val="left"/>
              <w:rPr>
                <w:szCs w:val="24"/>
                <w:lang w:val="en-US" w:eastAsia="en-US"/>
              </w:rPr>
            </w:pPr>
          </w:p>
          <w:p w:rsidR="00942F4C" w:rsidRPr="00484D3A" w:rsidRDefault="00942F4C" w:rsidP="00D87B2C">
            <w:pPr>
              <w:pStyle w:val="KonuBal"/>
              <w:rPr>
                <w:szCs w:val="24"/>
                <w:lang w:val="en-US" w:eastAsia="en-US"/>
              </w:rPr>
            </w:pPr>
            <w:r w:rsidRPr="00484D3A">
              <w:rPr>
                <w:szCs w:val="24"/>
                <w:lang w:val="en-US" w:eastAsia="en-US"/>
              </w:rPr>
              <w:t>Course Name</w:t>
            </w:r>
          </w:p>
        </w:tc>
        <w:tc>
          <w:tcPr>
            <w:tcW w:w="278" w:type="pct"/>
          </w:tcPr>
          <w:p w:rsidR="00942F4C" w:rsidRPr="00484D3A" w:rsidRDefault="00942F4C" w:rsidP="00D87B2C">
            <w:pPr>
              <w:pStyle w:val="KonuBal"/>
              <w:rPr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706" w:type="pct"/>
            <w:gridSpan w:val="3"/>
          </w:tcPr>
          <w:p w:rsidR="00942F4C" w:rsidRDefault="00942F4C" w:rsidP="00D87B2C">
            <w:pPr>
              <w:pStyle w:val="KonuBal"/>
              <w:rPr>
                <w:sz w:val="22"/>
                <w:szCs w:val="22"/>
                <w:lang w:val="en-US" w:eastAsia="en-US"/>
              </w:rPr>
            </w:pPr>
            <w:r w:rsidRPr="00484D3A">
              <w:rPr>
                <w:sz w:val="22"/>
                <w:szCs w:val="22"/>
                <w:lang w:val="en-US" w:eastAsia="en-US"/>
              </w:rPr>
              <w:t xml:space="preserve">Course hours </w:t>
            </w:r>
          </w:p>
          <w:p w:rsidR="00942F4C" w:rsidRPr="00484D3A" w:rsidRDefault="00942F4C" w:rsidP="00D87B2C">
            <w:pPr>
              <w:pStyle w:val="KonuBal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Weekly</w:t>
            </w:r>
          </w:p>
        </w:tc>
        <w:tc>
          <w:tcPr>
            <w:tcW w:w="401" w:type="pct"/>
          </w:tcPr>
          <w:p w:rsidR="00942F4C" w:rsidRPr="00484D3A" w:rsidRDefault="00942F4C" w:rsidP="00D87B2C">
            <w:pPr>
              <w:pStyle w:val="KonuBal"/>
              <w:rPr>
                <w:sz w:val="22"/>
                <w:szCs w:val="22"/>
                <w:lang w:val="en-US" w:eastAsia="en-US"/>
              </w:rPr>
            </w:pPr>
          </w:p>
        </w:tc>
      </w:tr>
      <w:tr w:rsidR="00942F4C" w:rsidTr="00D87B2C">
        <w:trPr>
          <w:trHeight w:val="392"/>
        </w:trPr>
        <w:tc>
          <w:tcPr>
            <w:tcW w:w="550" w:type="pct"/>
            <w:vMerge/>
          </w:tcPr>
          <w:p w:rsidR="00942F4C" w:rsidRPr="00566970" w:rsidRDefault="00942F4C" w:rsidP="00D87B2C">
            <w:pPr>
              <w:pStyle w:val="KonuBal"/>
              <w:rPr>
                <w:sz w:val="20"/>
                <w:lang w:eastAsia="en-US"/>
              </w:rPr>
            </w:pPr>
          </w:p>
        </w:tc>
        <w:tc>
          <w:tcPr>
            <w:tcW w:w="3065" w:type="pct"/>
            <w:vMerge/>
          </w:tcPr>
          <w:p w:rsidR="00942F4C" w:rsidRPr="00566970" w:rsidRDefault="00942F4C" w:rsidP="00D87B2C">
            <w:pPr>
              <w:pStyle w:val="KonuBal"/>
              <w:rPr>
                <w:b w:val="0"/>
                <w:sz w:val="20"/>
                <w:lang w:eastAsia="en-US"/>
              </w:rPr>
            </w:pPr>
          </w:p>
        </w:tc>
        <w:tc>
          <w:tcPr>
            <w:tcW w:w="278" w:type="pct"/>
          </w:tcPr>
          <w:p w:rsidR="00942F4C" w:rsidRPr="00566970" w:rsidRDefault="00942F4C" w:rsidP="00D87B2C">
            <w:pPr>
              <w:pStyle w:val="KonuBal"/>
              <w:rPr>
                <w:i/>
                <w:sz w:val="20"/>
                <w:lang w:eastAsia="en-US"/>
              </w:rPr>
            </w:pPr>
            <w:r>
              <w:rPr>
                <w:i/>
                <w:sz w:val="22"/>
                <w:szCs w:val="22"/>
                <w:lang w:val="en-US" w:eastAsia="en-US"/>
              </w:rPr>
              <w:t>M/E</w:t>
            </w:r>
          </w:p>
        </w:tc>
        <w:tc>
          <w:tcPr>
            <w:tcW w:w="237" w:type="pct"/>
          </w:tcPr>
          <w:p w:rsidR="00942F4C" w:rsidRPr="00566970" w:rsidRDefault="00942F4C" w:rsidP="00D87B2C">
            <w:pPr>
              <w:pStyle w:val="KonuBal"/>
              <w:rPr>
                <w:sz w:val="20"/>
                <w:lang w:eastAsia="en-US"/>
              </w:rPr>
            </w:pPr>
            <w:r w:rsidRPr="00484D3A">
              <w:rPr>
                <w:sz w:val="22"/>
                <w:szCs w:val="22"/>
                <w:lang w:val="en-US" w:eastAsia="en-US"/>
              </w:rPr>
              <w:t>T</w:t>
            </w:r>
          </w:p>
        </w:tc>
        <w:tc>
          <w:tcPr>
            <w:tcW w:w="200" w:type="pct"/>
          </w:tcPr>
          <w:p w:rsidR="00942F4C" w:rsidRPr="00566970" w:rsidRDefault="00942F4C" w:rsidP="00D87B2C">
            <w:pPr>
              <w:pStyle w:val="KonuBal"/>
              <w:rPr>
                <w:sz w:val="20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</w:t>
            </w:r>
          </w:p>
        </w:tc>
        <w:tc>
          <w:tcPr>
            <w:tcW w:w="269" w:type="pct"/>
          </w:tcPr>
          <w:p w:rsidR="00942F4C" w:rsidRPr="00566970" w:rsidRDefault="00942F4C" w:rsidP="00D87B2C">
            <w:pPr>
              <w:pStyle w:val="KonuBal"/>
              <w:rPr>
                <w:sz w:val="20"/>
                <w:lang w:eastAsia="en-US"/>
              </w:rPr>
            </w:pPr>
            <w:r w:rsidRPr="00484D3A">
              <w:rPr>
                <w:sz w:val="22"/>
                <w:szCs w:val="22"/>
                <w:lang w:val="en-US" w:eastAsia="en-US"/>
              </w:rPr>
              <w:t>T</w:t>
            </w:r>
          </w:p>
        </w:tc>
        <w:tc>
          <w:tcPr>
            <w:tcW w:w="401" w:type="pct"/>
          </w:tcPr>
          <w:p w:rsidR="00942F4C" w:rsidRPr="00566970" w:rsidRDefault="00942F4C" w:rsidP="00D87B2C">
            <w:pPr>
              <w:pStyle w:val="KonuBal"/>
              <w:rPr>
                <w:sz w:val="20"/>
                <w:lang w:eastAsia="en-US"/>
              </w:rPr>
            </w:pPr>
            <w:r w:rsidRPr="00484D3A">
              <w:rPr>
                <w:sz w:val="22"/>
                <w:szCs w:val="22"/>
                <w:lang w:val="en-US" w:eastAsia="en-US"/>
              </w:rPr>
              <w:t xml:space="preserve">ECTS </w:t>
            </w:r>
          </w:p>
        </w:tc>
      </w:tr>
      <w:tr w:rsidR="00942F4C" w:rsidTr="00D87B2C">
        <w:trPr>
          <w:trHeight w:val="273"/>
        </w:trPr>
        <w:tc>
          <w:tcPr>
            <w:tcW w:w="550" w:type="pct"/>
            <w:vAlign w:val="center"/>
          </w:tcPr>
          <w:p w:rsidR="00942F4C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SSI5000</w:t>
            </w:r>
          </w:p>
        </w:tc>
        <w:tc>
          <w:tcPr>
            <w:tcW w:w="3065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proofErr w:type="spellStart"/>
            <w:r w:rsidRPr="00390B12">
              <w:rPr>
                <w:rFonts w:ascii="Arial" w:hAnsi="Arial" w:cs="Arial"/>
              </w:rPr>
              <w:t>Scientific</w:t>
            </w:r>
            <w:proofErr w:type="spellEnd"/>
            <w:r w:rsidRPr="00390B12">
              <w:rPr>
                <w:rFonts w:ascii="Arial" w:hAnsi="Arial" w:cs="Arial"/>
              </w:rPr>
              <w:t xml:space="preserve"> </w:t>
            </w:r>
            <w:proofErr w:type="spellStart"/>
            <w:r w:rsidRPr="00390B12">
              <w:rPr>
                <w:rFonts w:ascii="Arial" w:hAnsi="Arial" w:cs="Arial"/>
              </w:rPr>
              <w:t>Research</w:t>
            </w:r>
            <w:proofErr w:type="spellEnd"/>
            <w:r w:rsidRPr="00390B12">
              <w:rPr>
                <w:rFonts w:ascii="Arial" w:hAnsi="Arial" w:cs="Arial"/>
              </w:rPr>
              <w:t xml:space="preserve"> </w:t>
            </w:r>
            <w:proofErr w:type="spellStart"/>
            <w:r w:rsidRPr="00390B12">
              <w:rPr>
                <w:rFonts w:ascii="Arial" w:hAnsi="Arial" w:cs="Arial"/>
              </w:rPr>
              <w:t>Techniques</w:t>
            </w:r>
            <w:proofErr w:type="spellEnd"/>
            <w:r w:rsidRPr="00390B12">
              <w:rPr>
                <w:rFonts w:ascii="Arial" w:hAnsi="Arial" w:cs="Arial"/>
              </w:rPr>
              <w:t xml:space="preserve"> </w:t>
            </w:r>
            <w:proofErr w:type="spellStart"/>
            <w:r w:rsidRPr="00390B12">
              <w:rPr>
                <w:rFonts w:ascii="Arial" w:hAnsi="Arial" w:cs="Arial"/>
              </w:rPr>
              <w:t>and</w:t>
            </w:r>
            <w:proofErr w:type="spellEnd"/>
            <w:r w:rsidRPr="00390B12">
              <w:rPr>
                <w:rFonts w:ascii="Arial" w:hAnsi="Arial" w:cs="Arial"/>
              </w:rPr>
              <w:t xml:space="preserve"> </w:t>
            </w:r>
            <w:proofErr w:type="spellStart"/>
            <w:r w:rsidRPr="00390B12">
              <w:rPr>
                <w:rFonts w:ascii="Arial" w:hAnsi="Arial" w:cs="Arial"/>
              </w:rPr>
              <w:t>Publication</w:t>
            </w:r>
            <w:proofErr w:type="spellEnd"/>
            <w:r w:rsidRPr="00390B12">
              <w:rPr>
                <w:rFonts w:ascii="Arial" w:hAnsi="Arial" w:cs="Arial"/>
              </w:rPr>
              <w:t xml:space="preserve"> </w:t>
            </w:r>
            <w:proofErr w:type="spellStart"/>
            <w:r w:rsidRPr="00390B12">
              <w:rPr>
                <w:rFonts w:ascii="Arial" w:hAnsi="Arial" w:cs="Arial"/>
              </w:rPr>
              <w:t>Ethics</w:t>
            </w:r>
            <w:proofErr w:type="spellEnd"/>
          </w:p>
        </w:tc>
        <w:tc>
          <w:tcPr>
            <w:tcW w:w="278" w:type="pct"/>
          </w:tcPr>
          <w:p w:rsidR="00942F4C" w:rsidRPr="001A7687" w:rsidRDefault="00942F4C" w:rsidP="00D87B2C">
            <w:r>
              <w:t>M</w:t>
            </w:r>
          </w:p>
        </w:tc>
        <w:tc>
          <w:tcPr>
            <w:tcW w:w="237" w:type="pct"/>
          </w:tcPr>
          <w:p w:rsidR="00942F4C" w:rsidRPr="001A7687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687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687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Default="00942F4C" w:rsidP="00D87B2C">
            <w:r>
              <w:t>6</w:t>
            </w:r>
          </w:p>
        </w:tc>
      </w:tr>
      <w:tr w:rsidR="00942F4C" w:rsidTr="00D87B2C">
        <w:trPr>
          <w:trHeight w:val="248"/>
        </w:trPr>
        <w:tc>
          <w:tcPr>
            <w:tcW w:w="550" w:type="pct"/>
            <w:vAlign w:val="center"/>
          </w:tcPr>
          <w:p w:rsidR="00942F4C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TKM7000</w:t>
            </w:r>
          </w:p>
        </w:tc>
        <w:tc>
          <w:tcPr>
            <w:tcW w:w="3065" w:type="pct"/>
            <w:vAlign w:val="center"/>
          </w:tcPr>
          <w:p w:rsidR="00942F4C" w:rsidRDefault="00942F4C" w:rsidP="00D87B2C">
            <w:pPr>
              <w:rPr>
                <w:rFonts w:ascii="Arial" w:hAnsi="Arial" w:cs="Arial"/>
              </w:rPr>
            </w:pPr>
          </w:p>
        </w:tc>
        <w:tc>
          <w:tcPr>
            <w:tcW w:w="278" w:type="pct"/>
          </w:tcPr>
          <w:p w:rsidR="00942F4C" w:rsidRDefault="00942F4C" w:rsidP="00D87B2C"/>
        </w:tc>
        <w:tc>
          <w:tcPr>
            <w:tcW w:w="237" w:type="pct"/>
          </w:tcPr>
          <w:p w:rsidR="00942F4C" w:rsidRDefault="00942F4C" w:rsidP="00D87B2C"/>
        </w:tc>
        <w:tc>
          <w:tcPr>
            <w:tcW w:w="200" w:type="pct"/>
          </w:tcPr>
          <w:p w:rsidR="00942F4C" w:rsidRDefault="00942F4C" w:rsidP="00D87B2C"/>
        </w:tc>
        <w:tc>
          <w:tcPr>
            <w:tcW w:w="269" w:type="pct"/>
          </w:tcPr>
          <w:p w:rsidR="00942F4C" w:rsidRDefault="00942F4C" w:rsidP="00D87B2C"/>
        </w:tc>
        <w:tc>
          <w:tcPr>
            <w:tcW w:w="401" w:type="pct"/>
          </w:tcPr>
          <w:p w:rsidR="00942F4C" w:rsidRDefault="00942F4C" w:rsidP="00D87B2C"/>
        </w:tc>
      </w:tr>
      <w:tr w:rsidR="00942F4C" w:rsidTr="00D87B2C">
        <w:trPr>
          <w:trHeight w:val="248"/>
        </w:trPr>
        <w:tc>
          <w:tcPr>
            <w:tcW w:w="550" w:type="pct"/>
            <w:vAlign w:val="center"/>
          </w:tcPr>
          <w:p w:rsidR="00942F4C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TKM1002</w:t>
            </w:r>
          </w:p>
        </w:tc>
        <w:tc>
          <w:tcPr>
            <w:tcW w:w="3065" w:type="pct"/>
            <w:vAlign w:val="center"/>
          </w:tcPr>
          <w:p w:rsidR="00942F4C" w:rsidRDefault="00942F4C" w:rsidP="00D87B2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Specialized</w:t>
            </w:r>
            <w:proofErr w:type="spellEnd"/>
            <w:r w:rsidRPr="00390B12">
              <w:rPr>
                <w:rFonts w:ascii="Arial" w:hAnsi="Arial" w:cs="Arial"/>
              </w:rPr>
              <w:t xml:space="preserve"> </w:t>
            </w:r>
            <w:proofErr w:type="spellStart"/>
            <w:r w:rsidRPr="00390B12">
              <w:rPr>
                <w:rFonts w:ascii="Arial" w:hAnsi="Arial" w:cs="Arial"/>
              </w:rPr>
              <w:t>Field</w:t>
            </w:r>
            <w:proofErr w:type="spellEnd"/>
            <w:r w:rsidRPr="00390B12">
              <w:rPr>
                <w:rFonts w:ascii="Arial" w:hAnsi="Arial" w:cs="Arial"/>
              </w:rPr>
              <w:t xml:space="preserve"> Course</w:t>
            </w:r>
          </w:p>
        </w:tc>
        <w:tc>
          <w:tcPr>
            <w:tcW w:w="278" w:type="pct"/>
          </w:tcPr>
          <w:p w:rsidR="00942F4C" w:rsidRDefault="00942F4C" w:rsidP="00D87B2C">
            <w:r>
              <w:t>M</w:t>
            </w:r>
          </w:p>
        </w:tc>
        <w:tc>
          <w:tcPr>
            <w:tcW w:w="237" w:type="pct"/>
          </w:tcPr>
          <w:p w:rsidR="00942F4C" w:rsidRDefault="00942F4C" w:rsidP="00D87B2C">
            <w:r>
              <w:t>8</w:t>
            </w:r>
          </w:p>
        </w:tc>
        <w:tc>
          <w:tcPr>
            <w:tcW w:w="200" w:type="pct"/>
          </w:tcPr>
          <w:p w:rsidR="00942F4C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Default="00942F4C" w:rsidP="00D87B2C"/>
        </w:tc>
        <w:tc>
          <w:tcPr>
            <w:tcW w:w="401" w:type="pct"/>
          </w:tcPr>
          <w:p w:rsidR="00942F4C" w:rsidRDefault="00942F4C" w:rsidP="00D87B2C">
            <w:r>
              <w:t>8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TKM7010</w:t>
            </w:r>
          </w:p>
        </w:tc>
        <w:tc>
          <w:tcPr>
            <w:tcW w:w="3065" w:type="pct"/>
            <w:vAlign w:val="center"/>
          </w:tcPr>
          <w:p w:rsidR="00942F4C" w:rsidRDefault="00942F4C" w:rsidP="00D87B2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Seminar</w:t>
            </w:r>
            <w:proofErr w:type="spellEnd"/>
          </w:p>
        </w:tc>
        <w:tc>
          <w:tcPr>
            <w:tcW w:w="278" w:type="pct"/>
          </w:tcPr>
          <w:p w:rsidR="00942F4C" w:rsidRDefault="00942F4C" w:rsidP="00D87B2C">
            <w:r>
              <w:t>M</w:t>
            </w:r>
          </w:p>
        </w:tc>
        <w:tc>
          <w:tcPr>
            <w:tcW w:w="237" w:type="pct"/>
          </w:tcPr>
          <w:p w:rsidR="00942F4C" w:rsidRDefault="00942F4C" w:rsidP="00D87B2C">
            <w:r>
              <w:t>0</w:t>
            </w:r>
          </w:p>
        </w:tc>
        <w:tc>
          <w:tcPr>
            <w:tcW w:w="200" w:type="pct"/>
          </w:tcPr>
          <w:p w:rsidR="00942F4C" w:rsidRDefault="00942F4C" w:rsidP="00D87B2C">
            <w:r>
              <w:t>2</w:t>
            </w:r>
          </w:p>
        </w:tc>
        <w:tc>
          <w:tcPr>
            <w:tcW w:w="269" w:type="pct"/>
          </w:tcPr>
          <w:p w:rsidR="00942F4C" w:rsidRDefault="00942F4C" w:rsidP="00D87B2C"/>
        </w:tc>
        <w:tc>
          <w:tcPr>
            <w:tcW w:w="401" w:type="pct"/>
          </w:tcPr>
          <w:p w:rsidR="00942F4C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TKM7020</w:t>
            </w:r>
          </w:p>
        </w:tc>
        <w:tc>
          <w:tcPr>
            <w:tcW w:w="3065" w:type="pct"/>
            <w:vAlign w:val="center"/>
          </w:tcPr>
          <w:p w:rsidR="00942F4C" w:rsidRDefault="00942F4C" w:rsidP="00D87B2C">
            <w:pPr>
              <w:rPr>
                <w:rFonts w:ascii="Arial" w:hAnsi="Arial" w:cs="Arial"/>
              </w:rPr>
            </w:pPr>
            <w:proofErr w:type="spellStart"/>
            <w:r w:rsidRPr="00390B12">
              <w:rPr>
                <w:rFonts w:ascii="Arial" w:hAnsi="Arial" w:cs="Arial"/>
              </w:rPr>
              <w:t>Doctoral</w:t>
            </w:r>
            <w:proofErr w:type="spellEnd"/>
            <w:r w:rsidRPr="00390B12">
              <w:rPr>
                <w:rFonts w:ascii="Arial" w:hAnsi="Arial" w:cs="Arial"/>
              </w:rPr>
              <w:t xml:space="preserve"> </w:t>
            </w:r>
            <w:proofErr w:type="spellStart"/>
            <w:r w:rsidRPr="00390B12">
              <w:rPr>
                <w:rFonts w:ascii="Arial" w:hAnsi="Arial" w:cs="Arial"/>
              </w:rPr>
              <w:t>Qualification</w:t>
            </w:r>
            <w:proofErr w:type="spellEnd"/>
          </w:p>
        </w:tc>
        <w:tc>
          <w:tcPr>
            <w:tcW w:w="278" w:type="pct"/>
          </w:tcPr>
          <w:p w:rsidR="00942F4C" w:rsidRDefault="00942F4C" w:rsidP="00D87B2C">
            <w:r>
              <w:t>M</w:t>
            </w:r>
          </w:p>
        </w:tc>
        <w:tc>
          <w:tcPr>
            <w:tcW w:w="237" w:type="pct"/>
          </w:tcPr>
          <w:p w:rsidR="00942F4C" w:rsidRDefault="00942F4C" w:rsidP="00D87B2C">
            <w:r>
              <w:t>0</w:t>
            </w:r>
          </w:p>
        </w:tc>
        <w:tc>
          <w:tcPr>
            <w:tcW w:w="200" w:type="pct"/>
          </w:tcPr>
          <w:p w:rsidR="00942F4C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Default="00942F4C" w:rsidP="00D87B2C"/>
        </w:tc>
        <w:tc>
          <w:tcPr>
            <w:tcW w:w="401" w:type="pct"/>
          </w:tcPr>
          <w:p w:rsidR="00942F4C" w:rsidRDefault="00942F4C" w:rsidP="00D87B2C">
            <w:r>
              <w:t>24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TKM7030</w:t>
            </w:r>
          </w:p>
        </w:tc>
        <w:tc>
          <w:tcPr>
            <w:tcW w:w="3065" w:type="pct"/>
            <w:vAlign w:val="center"/>
          </w:tcPr>
          <w:p w:rsidR="00942F4C" w:rsidRDefault="00942F4C" w:rsidP="00D87B2C">
            <w:pPr>
              <w:rPr>
                <w:rFonts w:ascii="Arial" w:hAnsi="Arial" w:cs="Arial"/>
              </w:rPr>
            </w:pPr>
            <w:proofErr w:type="spellStart"/>
            <w:r w:rsidRPr="00390B12">
              <w:rPr>
                <w:rFonts w:ascii="Arial" w:hAnsi="Arial" w:cs="Arial"/>
              </w:rPr>
              <w:t>PhD</w:t>
            </w:r>
            <w:proofErr w:type="spellEnd"/>
            <w:r w:rsidRPr="00390B12">
              <w:rPr>
                <w:rFonts w:ascii="Arial" w:hAnsi="Arial" w:cs="Arial"/>
              </w:rPr>
              <w:t xml:space="preserve"> </w:t>
            </w:r>
            <w:proofErr w:type="spellStart"/>
            <w:r w:rsidRPr="00390B12">
              <w:rPr>
                <w:rFonts w:ascii="Arial" w:hAnsi="Arial" w:cs="Arial"/>
              </w:rPr>
              <w:t>Thesis</w:t>
            </w:r>
            <w:proofErr w:type="spellEnd"/>
          </w:p>
        </w:tc>
        <w:tc>
          <w:tcPr>
            <w:tcW w:w="278" w:type="pct"/>
          </w:tcPr>
          <w:p w:rsidR="00942F4C" w:rsidRDefault="00942F4C" w:rsidP="00D87B2C">
            <w:r>
              <w:t>M</w:t>
            </w:r>
          </w:p>
        </w:tc>
        <w:tc>
          <w:tcPr>
            <w:tcW w:w="237" w:type="pct"/>
          </w:tcPr>
          <w:p w:rsidR="00942F4C" w:rsidRDefault="00942F4C" w:rsidP="00D87B2C">
            <w:r>
              <w:t>0</w:t>
            </w:r>
          </w:p>
        </w:tc>
        <w:tc>
          <w:tcPr>
            <w:tcW w:w="200" w:type="pct"/>
          </w:tcPr>
          <w:p w:rsidR="00942F4C" w:rsidRDefault="00942F4C" w:rsidP="00D87B2C">
            <w:r>
              <w:t>1</w:t>
            </w:r>
          </w:p>
        </w:tc>
        <w:tc>
          <w:tcPr>
            <w:tcW w:w="269" w:type="pct"/>
          </w:tcPr>
          <w:p w:rsidR="00942F4C" w:rsidRDefault="00942F4C" w:rsidP="00D87B2C"/>
        </w:tc>
        <w:tc>
          <w:tcPr>
            <w:tcW w:w="401" w:type="pct"/>
          </w:tcPr>
          <w:p w:rsidR="00942F4C" w:rsidRDefault="00942F4C" w:rsidP="00D87B2C">
            <w:r>
              <w:t>24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TKM7040</w:t>
            </w:r>
          </w:p>
        </w:tc>
        <w:tc>
          <w:tcPr>
            <w:tcW w:w="3065" w:type="pct"/>
          </w:tcPr>
          <w:p w:rsidR="00942F4C" w:rsidRPr="00837E42" w:rsidRDefault="00942F4C" w:rsidP="00D87B2C">
            <w:r w:rsidRPr="00257DF3">
              <w:t xml:space="preserve">Innovation </w:t>
            </w:r>
            <w:proofErr w:type="spellStart"/>
            <w:r w:rsidRPr="00257DF3">
              <w:t>Policy</w:t>
            </w:r>
            <w:proofErr w:type="spellEnd"/>
            <w:r w:rsidRPr="00257DF3">
              <w:t xml:space="preserve"> </w:t>
            </w:r>
            <w:proofErr w:type="spellStart"/>
            <w:r w:rsidRPr="00257DF3">
              <w:t>and</w:t>
            </w:r>
            <w:proofErr w:type="spellEnd"/>
            <w:r w:rsidRPr="00257DF3">
              <w:t xml:space="preserve"> Management: </w:t>
            </w:r>
            <w:proofErr w:type="spellStart"/>
            <w:r w:rsidRPr="00257DF3">
              <w:t>Trends</w:t>
            </w:r>
            <w:proofErr w:type="spellEnd"/>
            <w:r w:rsidRPr="00257DF3">
              <w:t xml:space="preserve"> </w:t>
            </w:r>
            <w:proofErr w:type="spellStart"/>
            <w:r w:rsidRPr="00257DF3">
              <w:t>and</w:t>
            </w:r>
            <w:proofErr w:type="spellEnd"/>
            <w:r w:rsidRPr="00257DF3">
              <w:t xml:space="preserve"> </w:t>
            </w:r>
            <w:proofErr w:type="spellStart"/>
            <w:r>
              <w:t>Issues</w:t>
            </w:r>
            <w:proofErr w:type="spellEnd"/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TKM7050</w:t>
            </w:r>
          </w:p>
        </w:tc>
        <w:tc>
          <w:tcPr>
            <w:tcW w:w="3065" w:type="pct"/>
          </w:tcPr>
          <w:p w:rsidR="00942F4C" w:rsidRPr="00837E42" w:rsidRDefault="00942F4C" w:rsidP="00D87B2C">
            <w:r w:rsidRPr="00257DF3">
              <w:t xml:space="preserve">R&amp;D </w:t>
            </w:r>
            <w:proofErr w:type="spellStart"/>
            <w:r w:rsidRPr="00257DF3">
              <w:t>Policies</w:t>
            </w:r>
            <w:proofErr w:type="spellEnd"/>
            <w:r w:rsidRPr="00257DF3">
              <w:t xml:space="preserve"> </w:t>
            </w:r>
            <w:proofErr w:type="spellStart"/>
            <w:r w:rsidRPr="00257DF3">
              <w:t>and</w:t>
            </w:r>
            <w:proofErr w:type="spellEnd"/>
            <w:r w:rsidRPr="00257DF3">
              <w:t xml:space="preserve"> Evaluation </w:t>
            </w:r>
            <w:proofErr w:type="spellStart"/>
            <w:r w:rsidRPr="00257DF3">
              <w:t>Methods</w:t>
            </w:r>
            <w:proofErr w:type="spellEnd"/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TKM7060</w:t>
            </w:r>
          </w:p>
        </w:tc>
        <w:tc>
          <w:tcPr>
            <w:tcW w:w="3065" w:type="pct"/>
          </w:tcPr>
          <w:p w:rsidR="00942F4C" w:rsidRPr="00837E42" w:rsidRDefault="00942F4C" w:rsidP="00D87B2C">
            <w:proofErr w:type="spellStart"/>
            <w:r w:rsidRPr="00257DF3">
              <w:t>Technosphere</w:t>
            </w:r>
            <w:proofErr w:type="spellEnd"/>
            <w:r w:rsidRPr="00257DF3">
              <w:t xml:space="preserve"> Environment </w:t>
            </w:r>
            <w:proofErr w:type="spellStart"/>
            <w:r w:rsidRPr="00257DF3">
              <w:t>Culture</w:t>
            </w:r>
            <w:proofErr w:type="spellEnd"/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TKM7070</w:t>
            </w:r>
          </w:p>
        </w:tc>
        <w:tc>
          <w:tcPr>
            <w:tcW w:w="3065" w:type="pct"/>
          </w:tcPr>
          <w:p w:rsidR="00942F4C" w:rsidRPr="00837E42" w:rsidRDefault="00942F4C" w:rsidP="00D87B2C">
            <w:proofErr w:type="spellStart"/>
            <w:r w:rsidRPr="00257DF3">
              <w:t>Science</w:t>
            </w:r>
            <w:proofErr w:type="spellEnd"/>
            <w:r w:rsidRPr="00257DF3">
              <w:t xml:space="preserve"> </w:t>
            </w:r>
            <w:proofErr w:type="spellStart"/>
            <w:r w:rsidRPr="00257DF3">
              <w:t>and</w:t>
            </w:r>
            <w:proofErr w:type="spellEnd"/>
            <w:r w:rsidRPr="00257DF3">
              <w:t xml:space="preserve"> </w:t>
            </w:r>
            <w:proofErr w:type="spellStart"/>
            <w:r w:rsidRPr="00257DF3">
              <w:t>Technology</w:t>
            </w:r>
            <w:proofErr w:type="spellEnd"/>
            <w:r w:rsidRPr="00257DF3">
              <w:t xml:space="preserve"> </w:t>
            </w:r>
            <w:proofErr w:type="spellStart"/>
            <w:r w:rsidRPr="00257DF3">
              <w:t>Zones</w:t>
            </w:r>
            <w:proofErr w:type="spellEnd"/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TKM7080</w:t>
            </w:r>
          </w:p>
        </w:tc>
        <w:tc>
          <w:tcPr>
            <w:tcW w:w="3065" w:type="pct"/>
          </w:tcPr>
          <w:p w:rsidR="00942F4C" w:rsidRPr="00837E42" w:rsidRDefault="00942F4C" w:rsidP="00D87B2C">
            <w:r w:rsidRPr="00F64728">
              <w:t xml:space="preserve">Creative </w:t>
            </w:r>
            <w:proofErr w:type="spellStart"/>
            <w:r w:rsidRPr="00F64728">
              <w:t>Sectors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and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Innovative</w:t>
            </w:r>
            <w:proofErr w:type="spellEnd"/>
            <w:r w:rsidRPr="00F64728">
              <w:t xml:space="preserve"> Product Management</w:t>
            </w:r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TKM7090</w:t>
            </w:r>
          </w:p>
        </w:tc>
        <w:tc>
          <w:tcPr>
            <w:tcW w:w="3065" w:type="pct"/>
          </w:tcPr>
          <w:p w:rsidR="00942F4C" w:rsidRPr="00837E42" w:rsidRDefault="00942F4C" w:rsidP="00D87B2C">
            <w:r w:rsidRPr="00F64728">
              <w:t xml:space="preserve">Innovation </w:t>
            </w:r>
            <w:proofErr w:type="spellStart"/>
            <w:r w:rsidRPr="00F64728">
              <w:t>Technology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and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Economic</w:t>
            </w:r>
            <w:proofErr w:type="spellEnd"/>
            <w:r w:rsidRPr="00F64728">
              <w:t xml:space="preserve"> Development</w:t>
            </w:r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TKM7100</w:t>
            </w:r>
          </w:p>
        </w:tc>
        <w:tc>
          <w:tcPr>
            <w:tcW w:w="3065" w:type="pct"/>
          </w:tcPr>
          <w:p w:rsidR="00942F4C" w:rsidRPr="00837E42" w:rsidRDefault="00942F4C" w:rsidP="00D87B2C">
            <w:proofErr w:type="spellStart"/>
            <w:r w:rsidRPr="00F64728">
              <w:t>Technology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Society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and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Culture</w:t>
            </w:r>
            <w:proofErr w:type="spellEnd"/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TKM7110</w:t>
            </w:r>
          </w:p>
        </w:tc>
        <w:tc>
          <w:tcPr>
            <w:tcW w:w="3065" w:type="pct"/>
          </w:tcPr>
          <w:p w:rsidR="00942F4C" w:rsidRPr="00837E42" w:rsidRDefault="00942F4C" w:rsidP="00D87B2C">
            <w:proofErr w:type="spellStart"/>
            <w:r w:rsidRPr="00F64728">
              <w:t>Introduction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to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Cyber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Culture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Studies</w:t>
            </w:r>
            <w:proofErr w:type="spellEnd"/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TKM7120</w:t>
            </w:r>
          </w:p>
        </w:tc>
        <w:tc>
          <w:tcPr>
            <w:tcW w:w="3065" w:type="pct"/>
          </w:tcPr>
          <w:p w:rsidR="00942F4C" w:rsidRPr="00837E42" w:rsidRDefault="00942F4C" w:rsidP="00D87B2C">
            <w:r w:rsidRPr="00F64728">
              <w:t xml:space="preserve">Advanced </w:t>
            </w:r>
            <w:proofErr w:type="spellStart"/>
            <w:r w:rsidRPr="00F64728">
              <w:t>Quantitative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Research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Methods</w:t>
            </w:r>
            <w:proofErr w:type="spellEnd"/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TKM7130</w:t>
            </w:r>
          </w:p>
        </w:tc>
        <w:tc>
          <w:tcPr>
            <w:tcW w:w="3065" w:type="pct"/>
          </w:tcPr>
          <w:p w:rsidR="00942F4C" w:rsidRPr="00837E42" w:rsidRDefault="00942F4C" w:rsidP="00D87B2C">
            <w:r w:rsidRPr="00F64728">
              <w:t xml:space="preserve">Product </w:t>
            </w:r>
            <w:proofErr w:type="spellStart"/>
            <w:r w:rsidRPr="00F64728">
              <w:t>Strategy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and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Brand</w:t>
            </w:r>
            <w:proofErr w:type="spellEnd"/>
            <w:r w:rsidRPr="00F64728">
              <w:t xml:space="preserve"> Management</w:t>
            </w:r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TKM7140</w:t>
            </w:r>
          </w:p>
        </w:tc>
        <w:tc>
          <w:tcPr>
            <w:tcW w:w="3065" w:type="pct"/>
          </w:tcPr>
          <w:p w:rsidR="00942F4C" w:rsidRPr="00837E42" w:rsidRDefault="00942F4C" w:rsidP="00D87B2C">
            <w:r w:rsidRPr="00F64728">
              <w:t>Strategic Management</w:t>
            </w:r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TKM7150</w:t>
            </w:r>
          </w:p>
        </w:tc>
        <w:tc>
          <w:tcPr>
            <w:tcW w:w="3065" w:type="pct"/>
          </w:tcPr>
          <w:p w:rsidR="00942F4C" w:rsidRPr="00837E42" w:rsidRDefault="00942F4C" w:rsidP="00D87B2C">
            <w:r w:rsidRPr="00F64728">
              <w:t xml:space="preserve">Financial </w:t>
            </w:r>
            <w:proofErr w:type="spellStart"/>
            <w:r w:rsidRPr="00F64728">
              <w:t>Reporting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and</w:t>
            </w:r>
            <w:proofErr w:type="spellEnd"/>
            <w:r w:rsidRPr="00F64728">
              <w:t xml:space="preserve"> Analysis</w:t>
            </w:r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TKM7160</w:t>
            </w:r>
          </w:p>
        </w:tc>
        <w:tc>
          <w:tcPr>
            <w:tcW w:w="3065" w:type="pct"/>
          </w:tcPr>
          <w:p w:rsidR="00942F4C" w:rsidRPr="00837E42" w:rsidRDefault="00942F4C" w:rsidP="00D87B2C">
            <w:r w:rsidRPr="00F64728">
              <w:t xml:space="preserve">Development </w:t>
            </w:r>
            <w:proofErr w:type="spellStart"/>
            <w:r w:rsidRPr="00F64728">
              <w:t>and</w:t>
            </w:r>
            <w:proofErr w:type="spellEnd"/>
            <w:r w:rsidRPr="00F64728">
              <w:t xml:space="preserve"> Learning</w:t>
            </w:r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TKM7170</w:t>
            </w:r>
          </w:p>
        </w:tc>
        <w:tc>
          <w:tcPr>
            <w:tcW w:w="3065" w:type="pct"/>
          </w:tcPr>
          <w:p w:rsidR="00942F4C" w:rsidRPr="00837E42" w:rsidRDefault="00942F4C" w:rsidP="00D87B2C">
            <w:r w:rsidRPr="00F64728">
              <w:t xml:space="preserve">Online </w:t>
            </w:r>
            <w:proofErr w:type="spellStart"/>
            <w:r w:rsidRPr="00F64728">
              <w:t>Freedom</w:t>
            </w:r>
            <w:proofErr w:type="spellEnd"/>
            <w:r w:rsidRPr="00F64728">
              <w:t xml:space="preserve"> of </w:t>
            </w:r>
            <w:proofErr w:type="spellStart"/>
            <w:r w:rsidRPr="00F64728">
              <w:t>Expression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Debates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and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Digital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Activism</w:t>
            </w:r>
            <w:proofErr w:type="spellEnd"/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TKM7180</w:t>
            </w:r>
          </w:p>
        </w:tc>
        <w:tc>
          <w:tcPr>
            <w:tcW w:w="3065" w:type="pct"/>
          </w:tcPr>
          <w:p w:rsidR="00942F4C" w:rsidRPr="00837E42" w:rsidRDefault="00942F4C" w:rsidP="00D87B2C">
            <w:r w:rsidRPr="00F64728">
              <w:t xml:space="preserve">Information </w:t>
            </w:r>
            <w:proofErr w:type="spellStart"/>
            <w:r w:rsidRPr="00F64728">
              <w:t>and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Communication</w:t>
            </w:r>
            <w:proofErr w:type="spellEnd"/>
            <w:r w:rsidRPr="00F64728">
              <w:t xml:space="preserve"> Technologies Applications</w:t>
            </w:r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TKM7190</w:t>
            </w:r>
          </w:p>
        </w:tc>
        <w:tc>
          <w:tcPr>
            <w:tcW w:w="3065" w:type="pct"/>
          </w:tcPr>
          <w:p w:rsidR="00942F4C" w:rsidRPr="00837E42" w:rsidRDefault="00942F4C" w:rsidP="00D87B2C">
            <w:proofErr w:type="spellStart"/>
            <w:r>
              <w:t>Cyber</w:t>
            </w:r>
            <w:proofErr w:type="spellEnd"/>
            <w:r>
              <w:t xml:space="preserve"> S</w:t>
            </w:r>
            <w:r w:rsidRPr="00F64728">
              <w:t>ecurity</w:t>
            </w:r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TKM7200</w:t>
            </w:r>
          </w:p>
        </w:tc>
        <w:tc>
          <w:tcPr>
            <w:tcW w:w="3065" w:type="pct"/>
          </w:tcPr>
          <w:p w:rsidR="00942F4C" w:rsidRPr="00837E42" w:rsidRDefault="00942F4C" w:rsidP="00D87B2C">
            <w:r w:rsidRPr="00F64728">
              <w:t xml:space="preserve">Electronic Communications </w:t>
            </w:r>
            <w:proofErr w:type="spellStart"/>
            <w:r w:rsidRPr="00F64728">
              <w:t>Regulations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and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Competition</w:t>
            </w:r>
            <w:proofErr w:type="spellEnd"/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TKM7210</w:t>
            </w:r>
          </w:p>
        </w:tc>
        <w:tc>
          <w:tcPr>
            <w:tcW w:w="3065" w:type="pct"/>
          </w:tcPr>
          <w:p w:rsidR="00942F4C" w:rsidRPr="00837E42" w:rsidRDefault="00942F4C" w:rsidP="00D87B2C">
            <w:proofErr w:type="spellStart"/>
            <w:r w:rsidRPr="00F64728">
              <w:t>Applied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Competition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Law</w:t>
            </w:r>
            <w:proofErr w:type="spellEnd"/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TKM7220</w:t>
            </w:r>
          </w:p>
        </w:tc>
        <w:tc>
          <w:tcPr>
            <w:tcW w:w="3065" w:type="pct"/>
          </w:tcPr>
          <w:p w:rsidR="00942F4C" w:rsidRPr="00837E42" w:rsidRDefault="00942F4C" w:rsidP="00D87B2C">
            <w:proofErr w:type="spellStart"/>
            <w:r w:rsidRPr="00F64728">
              <w:t>Current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Issues</w:t>
            </w:r>
            <w:proofErr w:type="spellEnd"/>
            <w:r w:rsidRPr="00F64728">
              <w:t xml:space="preserve"> in </w:t>
            </w:r>
            <w:proofErr w:type="spellStart"/>
            <w:r w:rsidRPr="00F64728">
              <w:t>Science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and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Technology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Policy</w:t>
            </w:r>
            <w:proofErr w:type="spellEnd"/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TKM7230</w:t>
            </w:r>
          </w:p>
        </w:tc>
        <w:tc>
          <w:tcPr>
            <w:tcW w:w="3065" w:type="pct"/>
          </w:tcPr>
          <w:p w:rsidR="00942F4C" w:rsidRPr="00837E42" w:rsidRDefault="00942F4C" w:rsidP="00D87B2C">
            <w:proofErr w:type="spellStart"/>
            <w:r w:rsidRPr="00F64728">
              <w:t>Technology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Growth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and</w:t>
            </w:r>
            <w:proofErr w:type="spellEnd"/>
            <w:r w:rsidRPr="00F64728">
              <w:t xml:space="preserve"> Development</w:t>
            </w:r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TKM7240</w:t>
            </w:r>
          </w:p>
        </w:tc>
        <w:tc>
          <w:tcPr>
            <w:tcW w:w="3065" w:type="pct"/>
          </w:tcPr>
          <w:p w:rsidR="00942F4C" w:rsidRPr="00837E42" w:rsidRDefault="00942F4C" w:rsidP="00D87B2C">
            <w:r w:rsidRPr="00F64728">
              <w:t xml:space="preserve">New </w:t>
            </w:r>
            <w:proofErr w:type="spellStart"/>
            <w:r w:rsidRPr="00F64728">
              <w:t>Communication</w:t>
            </w:r>
            <w:proofErr w:type="spellEnd"/>
            <w:r w:rsidRPr="00F64728">
              <w:t xml:space="preserve"> Technologies </w:t>
            </w:r>
            <w:proofErr w:type="spellStart"/>
            <w:r w:rsidRPr="00F64728">
              <w:t>and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Social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Transformation</w:t>
            </w:r>
            <w:proofErr w:type="spellEnd"/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0F6043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 250</w:t>
            </w:r>
          </w:p>
        </w:tc>
        <w:tc>
          <w:tcPr>
            <w:tcW w:w="3065" w:type="pct"/>
          </w:tcPr>
          <w:p w:rsidR="00942F4C" w:rsidRPr="00837E42" w:rsidRDefault="00942F4C" w:rsidP="00D87B2C">
            <w:r w:rsidRPr="00F64728">
              <w:t xml:space="preserve">Data </w:t>
            </w:r>
            <w:proofErr w:type="spellStart"/>
            <w:r w:rsidRPr="00F64728">
              <w:t>Mining</w:t>
            </w:r>
            <w:proofErr w:type="spellEnd"/>
            <w:r w:rsidRPr="00F64728">
              <w:t xml:space="preserve"> </w:t>
            </w:r>
            <w:proofErr w:type="spellStart"/>
            <w:r w:rsidRPr="00F64728">
              <w:t>for</w:t>
            </w:r>
            <w:proofErr w:type="spellEnd"/>
            <w:r w:rsidRPr="00F64728">
              <w:t xml:space="preserve"> Business</w:t>
            </w:r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D11D8F" w:rsidRDefault="00942F4C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TKM7260</w:t>
            </w:r>
          </w:p>
        </w:tc>
        <w:tc>
          <w:tcPr>
            <w:tcW w:w="3065" w:type="pct"/>
          </w:tcPr>
          <w:p w:rsidR="00942F4C" w:rsidRPr="00837E42" w:rsidRDefault="00942F4C" w:rsidP="00D87B2C">
            <w:proofErr w:type="spellStart"/>
            <w:r w:rsidRPr="00390B12">
              <w:t>Current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Trends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and</w:t>
            </w:r>
            <w:proofErr w:type="spellEnd"/>
            <w:r w:rsidRPr="00390B12">
              <w:t xml:space="preserve"> Security in Information Technologies</w:t>
            </w:r>
          </w:p>
        </w:tc>
        <w:tc>
          <w:tcPr>
            <w:tcW w:w="278" w:type="pct"/>
          </w:tcPr>
          <w:p w:rsidR="00942F4C" w:rsidRPr="001A7CE8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200" w:type="pct"/>
          </w:tcPr>
          <w:p w:rsidR="00942F4C" w:rsidRPr="001A7CE8" w:rsidRDefault="00942F4C" w:rsidP="00D87B2C">
            <w:r>
              <w:t>0</w:t>
            </w:r>
          </w:p>
        </w:tc>
        <w:tc>
          <w:tcPr>
            <w:tcW w:w="269" w:type="pct"/>
          </w:tcPr>
          <w:p w:rsidR="00942F4C" w:rsidRPr="001A7CE8" w:rsidRDefault="00942F4C" w:rsidP="00D87B2C">
            <w:r>
              <w:t>3</w:t>
            </w:r>
          </w:p>
        </w:tc>
        <w:tc>
          <w:tcPr>
            <w:tcW w:w="401" w:type="pct"/>
          </w:tcPr>
          <w:p w:rsidR="00942F4C" w:rsidRPr="001A7CE8" w:rsidRDefault="00942F4C" w:rsidP="00D87B2C">
            <w:r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TKM7270</w:t>
            </w:r>
          </w:p>
        </w:tc>
        <w:tc>
          <w:tcPr>
            <w:tcW w:w="3065" w:type="pct"/>
          </w:tcPr>
          <w:p w:rsidR="00942F4C" w:rsidRPr="008F4D01" w:rsidRDefault="00942F4C" w:rsidP="00D87B2C">
            <w:r w:rsidRPr="00390B12">
              <w:t xml:space="preserve">Universal Design </w:t>
            </w:r>
            <w:proofErr w:type="spellStart"/>
            <w:r w:rsidRPr="00390B12">
              <w:t>Principles</w:t>
            </w:r>
            <w:proofErr w:type="spellEnd"/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TKM7280</w:t>
            </w:r>
          </w:p>
        </w:tc>
        <w:tc>
          <w:tcPr>
            <w:tcW w:w="3065" w:type="pct"/>
          </w:tcPr>
          <w:p w:rsidR="00942F4C" w:rsidRPr="008F4D01" w:rsidRDefault="00942F4C" w:rsidP="00D87B2C">
            <w:proofErr w:type="spellStart"/>
            <w:r w:rsidRPr="00390B12">
              <w:t>Technology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Philosophy</w:t>
            </w:r>
            <w:proofErr w:type="spellEnd"/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TKM7290</w:t>
            </w:r>
          </w:p>
        </w:tc>
        <w:tc>
          <w:tcPr>
            <w:tcW w:w="3065" w:type="pct"/>
          </w:tcPr>
          <w:p w:rsidR="00942F4C" w:rsidRPr="008F4D01" w:rsidRDefault="00942F4C" w:rsidP="00D87B2C">
            <w:proofErr w:type="spellStart"/>
            <w:r w:rsidRPr="00390B12">
              <w:t>Technological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Change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and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Labor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Process</w:t>
            </w:r>
            <w:proofErr w:type="spellEnd"/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TKM7300</w:t>
            </w:r>
          </w:p>
        </w:tc>
        <w:tc>
          <w:tcPr>
            <w:tcW w:w="3065" w:type="pct"/>
          </w:tcPr>
          <w:p w:rsidR="00942F4C" w:rsidRPr="008F4D01" w:rsidRDefault="00942F4C" w:rsidP="00D87B2C">
            <w:proofErr w:type="spellStart"/>
            <w:r w:rsidRPr="00390B12">
              <w:t>Applied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Intellectual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and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Artistic</w:t>
            </w:r>
            <w:proofErr w:type="spellEnd"/>
            <w:r w:rsidRPr="00390B12">
              <w:t xml:space="preserve"> Works </w:t>
            </w:r>
            <w:proofErr w:type="spellStart"/>
            <w:r w:rsidRPr="00390B12">
              <w:t>Law</w:t>
            </w:r>
            <w:proofErr w:type="spellEnd"/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TKM7310</w:t>
            </w:r>
          </w:p>
        </w:tc>
        <w:tc>
          <w:tcPr>
            <w:tcW w:w="3065" w:type="pct"/>
          </w:tcPr>
          <w:p w:rsidR="00942F4C" w:rsidRPr="008F4D01" w:rsidRDefault="00942F4C" w:rsidP="00D87B2C">
            <w:r w:rsidRPr="00390B12">
              <w:t xml:space="preserve">Internet </w:t>
            </w:r>
            <w:proofErr w:type="spellStart"/>
            <w:r w:rsidRPr="00390B12">
              <w:t>Law</w:t>
            </w:r>
            <w:proofErr w:type="spellEnd"/>
            <w:r w:rsidRPr="00390B12">
              <w:t xml:space="preserve">, </w:t>
            </w:r>
            <w:proofErr w:type="spellStart"/>
            <w:r w:rsidRPr="00390B12">
              <w:t>Rights</w:t>
            </w:r>
            <w:proofErr w:type="spellEnd"/>
            <w:r w:rsidRPr="00390B12">
              <w:t xml:space="preserve">, </w:t>
            </w:r>
            <w:proofErr w:type="spellStart"/>
            <w:r w:rsidRPr="00390B12">
              <w:t>Freedoms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and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Responsibilities</w:t>
            </w:r>
            <w:proofErr w:type="spellEnd"/>
            <w:r w:rsidRPr="00390B12">
              <w:t xml:space="preserve"> in </w:t>
            </w:r>
            <w:proofErr w:type="spellStart"/>
            <w:r w:rsidRPr="00390B12">
              <w:t>the</w:t>
            </w:r>
            <w:proofErr w:type="spellEnd"/>
            <w:r w:rsidRPr="00390B12">
              <w:t xml:space="preserve"> Information Age</w:t>
            </w:r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TKM7320</w:t>
            </w:r>
          </w:p>
        </w:tc>
        <w:tc>
          <w:tcPr>
            <w:tcW w:w="3065" w:type="pct"/>
          </w:tcPr>
          <w:p w:rsidR="00942F4C" w:rsidRPr="008F4D01" w:rsidRDefault="00942F4C" w:rsidP="00D87B2C">
            <w:proofErr w:type="spellStart"/>
            <w:r w:rsidRPr="00390B12">
              <w:t>Technological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Change</w:t>
            </w:r>
            <w:proofErr w:type="spellEnd"/>
            <w:r w:rsidRPr="00390B12">
              <w:t xml:space="preserve"> in </w:t>
            </w:r>
            <w:proofErr w:type="spellStart"/>
            <w:r w:rsidRPr="00390B12">
              <w:t>Developing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Countries</w:t>
            </w:r>
            <w:proofErr w:type="spellEnd"/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 330</w:t>
            </w:r>
          </w:p>
        </w:tc>
        <w:tc>
          <w:tcPr>
            <w:tcW w:w="3065" w:type="pct"/>
          </w:tcPr>
          <w:p w:rsidR="00942F4C" w:rsidRPr="008F4D01" w:rsidRDefault="00942F4C" w:rsidP="00D87B2C">
            <w:proofErr w:type="spellStart"/>
            <w:r w:rsidRPr="00390B12">
              <w:t>Technology</w:t>
            </w:r>
            <w:proofErr w:type="spellEnd"/>
            <w:r w:rsidRPr="00390B12">
              <w:t xml:space="preserve"> Transfer </w:t>
            </w:r>
            <w:proofErr w:type="spellStart"/>
            <w:r w:rsidRPr="00390B12">
              <w:t>Interface</w:t>
            </w:r>
            <w:proofErr w:type="spellEnd"/>
            <w:r w:rsidRPr="00390B12">
              <w:t xml:space="preserve">: World </w:t>
            </w:r>
            <w:proofErr w:type="spellStart"/>
            <w:r w:rsidRPr="00390B12">
              <w:t>and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Turkey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Samples</w:t>
            </w:r>
            <w:proofErr w:type="spellEnd"/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TKM7340</w:t>
            </w:r>
          </w:p>
        </w:tc>
        <w:tc>
          <w:tcPr>
            <w:tcW w:w="3065" w:type="pct"/>
          </w:tcPr>
          <w:p w:rsidR="00942F4C" w:rsidRPr="008F4D01" w:rsidRDefault="00942F4C" w:rsidP="00D87B2C">
            <w:proofErr w:type="spellStart"/>
            <w:r w:rsidRPr="00390B12">
              <w:t>Energy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Economics</w:t>
            </w:r>
            <w:proofErr w:type="spellEnd"/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TKM7350</w:t>
            </w:r>
          </w:p>
        </w:tc>
        <w:tc>
          <w:tcPr>
            <w:tcW w:w="3065" w:type="pct"/>
          </w:tcPr>
          <w:p w:rsidR="00942F4C" w:rsidRPr="008F4D01" w:rsidRDefault="00942F4C" w:rsidP="00D87B2C">
            <w:r w:rsidRPr="00390B12">
              <w:t xml:space="preserve">Advanced </w:t>
            </w:r>
            <w:proofErr w:type="spellStart"/>
            <w:r w:rsidRPr="00390B12">
              <w:t>Topics</w:t>
            </w:r>
            <w:proofErr w:type="spellEnd"/>
            <w:r w:rsidRPr="00390B12">
              <w:t xml:space="preserve"> in </w:t>
            </w:r>
            <w:proofErr w:type="spellStart"/>
            <w:r w:rsidRPr="00390B12">
              <w:t>Sociology</w:t>
            </w:r>
            <w:proofErr w:type="spellEnd"/>
            <w:r w:rsidRPr="00390B12">
              <w:t xml:space="preserve"> of Information</w:t>
            </w:r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TKM7360</w:t>
            </w:r>
          </w:p>
        </w:tc>
        <w:tc>
          <w:tcPr>
            <w:tcW w:w="3065" w:type="pct"/>
          </w:tcPr>
          <w:p w:rsidR="00942F4C" w:rsidRPr="008F4D01" w:rsidRDefault="00942F4C" w:rsidP="00D87B2C">
            <w:r w:rsidRPr="00390B12">
              <w:t xml:space="preserve">Consumer </w:t>
            </w:r>
            <w:proofErr w:type="spellStart"/>
            <w:r w:rsidRPr="00390B12">
              <w:t>Behavior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Theory</w:t>
            </w:r>
            <w:proofErr w:type="spellEnd"/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TKM7370</w:t>
            </w:r>
          </w:p>
        </w:tc>
        <w:tc>
          <w:tcPr>
            <w:tcW w:w="3065" w:type="pct"/>
          </w:tcPr>
          <w:p w:rsidR="00942F4C" w:rsidRPr="008F4D01" w:rsidRDefault="00942F4C" w:rsidP="00D87B2C">
            <w:r w:rsidRPr="00390B12">
              <w:t xml:space="preserve">Financial </w:t>
            </w:r>
            <w:proofErr w:type="spellStart"/>
            <w:r w:rsidRPr="00390B12">
              <w:t>Econometrics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and</w:t>
            </w:r>
            <w:proofErr w:type="spellEnd"/>
            <w:r w:rsidRPr="00390B12">
              <w:t xml:space="preserve"> Applications</w:t>
            </w:r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TKM7380</w:t>
            </w:r>
          </w:p>
        </w:tc>
        <w:tc>
          <w:tcPr>
            <w:tcW w:w="3065" w:type="pct"/>
          </w:tcPr>
          <w:p w:rsidR="00942F4C" w:rsidRPr="008F4D01" w:rsidRDefault="00942F4C" w:rsidP="00D87B2C">
            <w:proofErr w:type="spellStart"/>
            <w:r w:rsidRPr="00390B12">
              <w:t>Multinational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Company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Theory</w:t>
            </w:r>
            <w:proofErr w:type="spellEnd"/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TKM7390</w:t>
            </w:r>
          </w:p>
        </w:tc>
        <w:tc>
          <w:tcPr>
            <w:tcW w:w="3065" w:type="pct"/>
          </w:tcPr>
          <w:p w:rsidR="00942F4C" w:rsidRPr="008F4D01" w:rsidRDefault="00942F4C" w:rsidP="00D87B2C">
            <w:r w:rsidRPr="00390B12">
              <w:t xml:space="preserve">Strategic Human </w:t>
            </w:r>
            <w:proofErr w:type="spellStart"/>
            <w:r w:rsidRPr="00390B12">
              <w:t>Resources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and</w:t>
            </w:r>
            <w:proofErr w:type="spellEnd"/>
            <w:r w:rsidRPr="00390B12">
              <w:t xml:space="preserve"> Management</w:t>
            </w:r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TKM7400</w:t>
            </w:r>
          </w:p>
        </w:tc>
        <w:tc>
          <w:tcPr>
            <w:tcW w:w="3065" w:type="pct"/>
          </w:tcPr>
          <w:p w:rsidR="00942F4C" w:rsidRPr="008F4D01" w:rsidRDefault="00942F4C" w:rsidP="00D87B2C">
            <w:proofErr w:type="spellStart"/>
            <w:r w:rsidRPr="00390B12">
              <w:t>Computer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Society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and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Individual</w:t>
            </w:r>
            <w:proofErr w:type="spellEnd"/>
            <w:r w:rsidRPr="00390B12">
              <w:t>: E-</w:t>
            </w:r>
            <w:proofErr w:type="spellStart"/>
            <w:r w:rsidRPr="00390B12">
              <w:t>Individual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and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Society</w:t>
            </w:r>
            <w:proofErr w:type="spellEnd"/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TKM7410</w:t>
            </w:r>
          </w:p>
        </w:tc>
        <w:tc>
          <w:tcPr>
            <w:tcW w:w="3065" w:type="pct"/>
          </w:tcPr>
          <w:p w:rsidR="00942F4C" w:rsidRPr="008F4D01" w:rsidRDefault="00942F4C" w:rsidP="00D87B2C">
            <w:r w:rsidRPr="00390B12">
              <w:t xml:space="preserve">Information Security </w:t>
            </w:r>
            <w:proofErr w:type="spellStart"/>
            <w:r w:rsidRPr="00390B12">
              <w:t>Law</w:t>
            </w:r>
            <w:proofErr w:type="spellEnd"/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 420</w:t>
            </w:r>
          </w:p>
        </w:tc>
        <w:tc>
          <w:tcPr>
            <w:tcW w:w="3065" w:type="pct"/>
          </w:tcPr>
          <w:p w:rsidR="00942F4C" w:rsidRPr="008F4D01" w:rsidRDefault="00942F4C" w:rsidP="00D87B2C">
            <w:proofErr w:type="spellStart"/>
            <w:r w:rsidRPr="00390B12">
              <w:t>Entrepreneurial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and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Innovative</w:t>
            </w:r>
            <w:proofErr w:type="spellEnd"/>
            <w:r w:rsidRPr="00390B12">
              <w:t xml:space="preserve"> Applications</w:t>
            </w:r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TKM7430</w:t>
            </w:r>
          </w:p>
        </w:tc>
        <w:tc>
          <w:tcPr>
            <w:tcW w:w="3065" w:type="pct"/>
          </w:tcPr>
          <w:p w:rsidR="00942F4C" w:rsidRPr="008F4D01" w:rsidRDefault="00942F4C" w:rsidP="00D87B2C">
            <w:proofErr w:type="spellStart"/>
            <w:r w:rsidRPr="00390B12">
              <w:t>Governance</w:t>
            </w:r>
            <w:proofErr w:type="spellEnd"/>
            <w:r w:rsidRPr="00390B12">
              <w:t xml:space="preserve"> of Information Technologies</w:t>
            </w:r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TKM7440</w:t>
            </w:r>
          </w:p>
        </w:tc>
        <w:tc>
          <w:tcPr>
            <w:tcW w:w="3065" w:type="pct"/>
          </w:tcPr>
          <w:p w:rsidR="00942F4C" w:rsidRPr="008F4D01" w:rsidRDefault="00942F4C" w:rsidP="00D87B2C">
            <w:r w:rsidRPr="00390B12">
              <w:t>Internet Marketing</w:t>
            </w:r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TKM7450</w:t>
            </w:r>
          </w:p>
        </w:tc>
        <w:tc>
          <w:tcPr>
            <w:tcW w:w="3065" w:type="pct"/>
          </w:tcPr>
          <w:p w:rsidR="00942F4C" w:rsidRPr="008F4D01" w:rsidRDefault="00942F4C" w:rsidP="00D87B2C">
            <w:proofErr w:type="spellStart"/>
            <w:r w:rsidRPr="00390B12">
              <w:t>Organizational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Change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and</w:t>
            </w:r>
            <w:proofErr w:type="spellEnd"/>
            <w:r w:rsidRPr="00390B12">
              <w:t xml:space="preserve"> Development</w:t>
            </w:r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TKM7460</w:t>
            </w:r>
          </w:p>
        </w:tc>
        <w:tc>
          <w:tcPr>
            <w:tcW w:w="3065" w:type="pct"/>
          </w:tcPr>
          <w:p w:rsidR="00942F4C" w:rsidRPr="008F4D01" w:rsidRDefault="00942F4C" w:rsidP="00D87B2C">
            <w:proofErr w:type="spellStart"/>
            <w:r w:rsidRPr="00390B12">
              <w:t>Supply</w:t>
            </w:r>
            <w:proofErr w:type="spellEnd"/>
            <w:r w:rsidRPr="00390B12">
              <w:t xml:space="preserve"> </w:t>
            </w:r>
            <w:proofErr w:type="spellStart"/>
            <w:r w:rsidRPr="00390B12">
              <w:t>Chain</w:t>
            </w:r>
            <w:proofErr w:type="spellEnd"/>
            <w:r w:rsidRPr="00390B12">
              <w:t xml:space="preserve"> Management </w:t>
            </w:r>
            <w:proofErr w:type="spellStart"/>
            <w:r w:rsidRPr="00390B12">
              <w:t>and</w:t>
            </w:r>
            <w:proofErr w:type="spellEnd"/>
            <w:r w:rsidRPr="00390B12">
              <w:t xml:space="preserve"> Innovation</w:t>
            </w:r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Pr="008F4D01" w:rsidRDefault="00942F4C" w:rsidP="00D87B2C">
            <w:r>
              <w:t>TKM7470</w:t>
            </w:r>
          </w:p>
        </w:tc>
        <w:tc>
          <w:tcPr>
            <w:tcW w:w="3065" w:type="pct"/>
          </w:tcPr>
          <w:p w:rsidR="00942F4C" w:rsidRPr="008F4D01" w:rsidRDefault="00942F4C" w:rsidP="00D87B2C">
            <w:r w:rsidRPr="00C148EC">
              <w:t xml:space="preserve">Business </w:t>
            </w:r>
            <w:proofErr w:type="spellStart"/>
            <w:r w:rsidRPr="00C148EC">
              <w:t>Intelligence</w:t>
            </w:r>
            <w:proofErr w:type="spellEnd"/>
            <w:r w:rsidRPr="00C148EC">
              <w:t xml:space="preserve"> </w:t>
            </w:r>
            <w:proofErr w:type="spellStart"/>
            <w:r w:rsidRPr="00C148EC">
              <w:t>and</w:t>
            </w:r>
            <w:proofErr w:type="spellEnd"/>
            <w:r w:rsidRPr="00C148EC">
              <w:t xml:space="preserve"> </w:t>
            </w:r>
            <w:proofErr w:type="spellStart"/>
            <w:r w:rsidRPr="00C148EC">
              <w:t>Decision</w:t>
            </w:r>
            <w:proofErr w:type="spellEnd"/>
            <w:r w:rsidRPr="00C148EC">
              <w:t xml:space="preserve"> </w:t>
            </w:r>
            <w:proofErr w:type="spellStart"/>
            <w:r w:rsidRPr="00C148EC">
              <w:t>Support</w:t>
            </w:r>
            <w:proofErr w:type="spellEnd"/>
            <w:r w:rsidRPr="00C148EC">
              <w:t xml:space="preserve"> </w:t>
            </w:r>
            <w:proofErr w:type="spellStart"/>
            <w:r w:rsidRPr="00C148EC">
              <w:t>Systems</w:t>
            </w:r>
            <w:proofErr w:type="spellEnd"/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Default="00942F4C" w:rsidP="00D87B2C">
            <w:r>
              <w:t>TKM7480</w:t>
            </w:r>
          </w:p>
        </w:tc>
        <w:tc>
          <w:tcPr>
            <w:tcW w:w="3065" w:type="pct"/>
          </w:tcPr>
          <w:p w:rsidR="00942F4C" w:rsidRPr="008F4D01" w:rsidRDefault="00942F4C" w:rsidP="00D87B2C">
            <w:r w:rsidRPr="00EA24BA">
              <w:rPr>
                <w:rFonts w:ascii="Arial" w:hAnsi="Arial" w:cs="Arial"/>
                <w:lang w:val="en-US"/>
              </w:rPr>
              <w:t>Machine Learning</w:t>
            </w:r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  <w:tr w:rsidR="00942F4C" w:rsidTr="00D87B2C">
        <w:trPr>
          <w:trHeight w:val="262"/>
        </w:trPr>
        <w:tc>
          <w:tcPr>
            <w:tcW w:w="550" w:type="pct"/>
            <w:vAlign w:val="center"/>
          </w:tcPr>
          <w:p w:rsidR="00942F4C" w:rsidRDefault="00942F4C" w:rsidP="00D87B2C">
            <w:r>
              <w:t>TKM7490</w:t>
            </w:r>
          </w:p>
        </w:tc>
        <w:tc>
          <w:tcPr>
            <w:tcW w:w="3065" w:type="pct"/>
          </w:tcPr>
          <w:p w:rsidR="00942F4C" w:rsidRPr="008F4D01" w:rsidRDefault="00942F4C" w:rsidP="00D87B2C">
            <w:r>
              <w:rPr>
                <w:rFonts w:ascii="Arial" w:hAnsi="Arial" w:cs="Arial"/>
                <w:lang w:val="en-US"/>
              </w:rPr>
              <w:t>Deep Learning</w:t>
            </w:r>
          </w:p>
        </w:tc>
        <w:tc>
          <w:tcPr>
            <w:tcW w:w="278" w:type="pct"/>
          </w:tcPr>
          <w:p w:rsidR="00942F4C" w:rsidRPr="008F4D01" w:rsidRDefault="00942F4C" w:rsidP="00D87B2C">
            <w:r>
              <w:t>E</w:t>
            </w:r>
          </w:p>
        </w:tc>
        <w:tc>
          <w:tcPr>
            <w:tcW w:w="237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200" w:type="pct"/>
          </w:tcPr>
          <w:p w:rsidR="00942F4C" w:rsidRPr="008F4D01" w:rsidRDefault="00942F4C" w:rsidP="00D87B2C">
            <w:r w:rsidRPr="008F4D01">
              <w:t>0</w:t>
            </w:r>
          </w:p>
        </w:tc>
        <w:tc>
          <w:tcPr>
            <w:tcW w:w="269" w:type="pct"/>
          </w:tcPr>
          <w:p w:rsidR="00942F4C" w:rsidRPr="008F4D01" w:rsidRDefault="00942F4C" w:rsidP="00D87B2C">
            <w:r w:rsidRPr="008F4D01">
              <w:t>3</w:t>
            </w:r>
          </w:p>
        </w:tc>
        <w:tc>
          <w:tcPr>
            <w:tcW w:w="401" w:type="pct"/>
          </w:tcPr>
          <w:p w:rsidR="00942F4C" w:rsidRPr="008F4D01" w:rsidRDefault="00942F4C" w:rsidP="00D87B2C">
            <w:r w:rsidRPr="008F4D01">
              <w:t>6</w:t>
            </w:r>
          </w:p>
        </w:tc>
      </w:tr>
    </w:tbl>
    <w:p w:rsidR="003E484D" w:rsidRDefault="003E484D">
      <w:bookmarkStart w:id="0" w:name="_GoBack"/>
      <w:bookmarkEnd w:id="0"/>
    </w:p>
    <w:sectPr w:rsidR="003E4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4C"/>
    <w:rsid w:val="00220B4C"/>
    <w:rsid w:val="003E484D"/>
    <w:rsid w:val="0094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A863C-7BE7-45D1-AC3A-DD2AA720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F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2F4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42F4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42F4C"/>
    <w:rPr>
      <w:rFonts w:ascii="Times New Roman" w:eastAsiaTheme="minorEastAsia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Company>NouS/TncTR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MONSTER</dc:creator>
  <cp:keywords/>
  <dc:description/>
  <cp:lastModifiedBy>MONSTER</cp:lastModifiedBy>
  <cp:revision>2</cp:revision>
  <dcterms:created xsi:type="dcterms:W3CDTF">2025-01-22T18:21:00Z</dcterms:created>
  <dcterms:modified xsi:type="dcterms:W3CDTF">2025-01-22T18:21:00Z</dcterms:modified>
</cp:coreProperties>
</file>